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457860" w14:textId="77777777" w:rsidR="001C1685" w:rsidRPr="00E537FC" w:rsidRDefault="001C1685" w:rsidP="001C1685">
      <w:pPr>
        <w:autoSpaceDE w:val="0"/>
        <w:autoSpaceDN w:val="0"/>
        <w:adjustRightInd w:val="0"/>
        <w:spacing w:before="240" w:after="240"/>
        <w:jc w:val="center"/>
        <w:rPr>
          <w:rFonts w:asciiTheme="minorHAnsi" w:eastAsia="Batang" w:hAnsiTheme="minorHAnsi" w:cs="Arial"/>
          <w:color w:val="000000"/>
          <w:sz w:val="32"/>
          <w:szCs w:val="32"/>
          <w:lang w:eastAsia="ko-KR"/>
        </w:rPr>
      </w:pPr>
      <w:r w:rsidRPr="00E537FC">
        <w:rPr>
          <w:rFonts w:asciiTheme="minorHAnsi" w:eastAsia="Batang" w:hAnsiTheme="minorHAnsi" w:cs="Arial"/>
          <w:b/>
          <w:bCs/>
          <w:color w:val="000000"/>
          <w:sz w:val="32"/>
          <w:szCs w:val="32"/>
          <w:lang w:eastAsia="ko-KR"/>
        </w:rPr>
        <w:t>Project Management</w:t>
      </w:r>
      <w:r w:rsidR="00915936">
        <w:rPr>
          <w:rFonts w:asciiTheme="minorHAnsi" w:eastAsia="Batang" w:hAnsiTheme="minorHAnsi" w:cs="Arial"/>
          <w:b/>
          <w:bCs/>
          <w:color w:val="000000"/>
          <w:sz w:val="32"/>
          <w:szCs w:val="32"/>
          <w:lang w:eastAsia="ko-KR"/>
        </w:rPr>
        <w:t xml:space="preserve"> Principle</w:t>
      </w:r>
    </w:p>
    <w:p w14:paraId="0427B998" w14:textId="1589F6A7" w:rsidR="001C1685" w:rsidRDefault="001D67B5" w:rsidP="001C1685">
      <w:pPr>
        <w:autoSpaceDE w:val="0"/>
        <w:autoSpaceDN w:val="0"/>
        <w:adjustRightInd w:val="0"/>
        <w:spacing w:before="240" w:after="240"/>
        <w:jc w:val="center"/>
        <w:rPr>
          <w:rFonts w:asciiTheme="minorHAnsi" w:eastAsia="Batang" w:hAnsiTheme="minorHAnsi" w:cs="Arial"/>
          <w:b/>
          <w:bCs/>
          <w:color w:val="000000"/>
          <w:sz w:val="32"/>
          <w:szCs w:val="32"/>
          <w:lang w:eastAsia="ko-KR"/>
        </w:rPr>
      </w:pPr>
      <w:bookmarkStart w:id="0" w:name="_GoBack"/>
      <w:r w:rsidRPr="00E537FC">
        <w:rPr>
          <w:rFonts w:asciiTheme="minorHAnsi" w:eastAsia="Batang" w:hAnsiTheme="minorHAnsi" w:cs="Arial"/>
          <w:b/>
          <w:bCs/>
          <w:color w:val="000000"/>
          <w:sz w:val="32"/>
          <w:szCs w:val="32"/>
          <w:lang w:eastAsia="ko-KR"/>
        </w:rPr>
        <w:t xml:space="preserve">Workshop </w:t>
      </w:r>
      <w:r w:rsidR="00466219">
        <w:rPr>
          <w:rFonts w:asciiTheme="minorHAnsi" w:eastAsia="Batang" w:hAnsiTheme="minorHAnsi" w:cs="Arial"/>
          <w:b/>
          <w:bCs/>
          <w:color w:val="000000"/>
          <w:sz w:val="32"/>
          <w:szCs w:val="32"/>
          <w:lang w:eastAsia="ko-KR"/>
        </w:rPr>
        <w:t>5</w:t>
      </w:r>
    </w:p>
    <w:bookmarkEnd w:id="0"/>
    <w:p w14:paraId="0307B0F9" w14:textId="77777777" w:rsidR="00915936" w:rsidRDefault="00915936" w:rsidP="001C1685">
      <w:pPr>
        <w:autoSpaceDE w:val="0"/>
        <w:autoSpaceDN w:val="0"/>
        <w:adjustRightInd w:val="0"/>
        <w:spacing w:before="240" w:after="240"/>
        <w:jc w:val="center"/>
        <w:rPr>
          <w:rFonts w:asciiTheme="minorHAnsi" w:eastAsia="Batang" w:hAnsiTheme="minorHAnsi" w:cs="Arial"/>
          <w:b/>
          <w:bCs/>
          <w:color w:val="000000"/>
          <w:sz w:val="32"/>
          <w:szCs w:val="32"/>
          <w:lang w:eastAsia="ko-KR"/>
        </w:rPr>
      </w:pPr>
      <w:r>
        <w:rPr>
          <w:rFonts w:asciiTheme="minorHAnsi" w:eastAsia="Batang" w:hAnsiTheme="minorHAnsi" w:cs="Arial"/>
          <w:b/>
          <w:bCs/>
          <w:color w:val="000000"/>
          <w:sz w:val="32"/>
          <w:szCs w:val="32"/>
          <w:lang w:eastAsia="ko-KR"/>
        </w:rPr>
        <w:t>Project Scope Management</w:t>
      </w:r>
    </w:p>
    <w:p w14:paraId="591CFD82" w14:textId="77777777" w:rsidR="00915936" w:rsidRPr="00E537FC" w:rsidRDefault="00915936" w:rsidP="001C1685">
      <w:pPr>
        <w:autoSpaceDE w:val="0"/>
        <w:autoSpaceDN w:val="0"/>
        <w:adjustRightInd w:val="0"/>
        <w:spacing w:before="240" w:after="240"/>
        <w:jc w:val="center"/>
        <w:rPr>
          <w:rFonts w:asciiTheme="minorHAnsi" w:eastAsia="Batang" w:hAnsiTheme="minorHAnsi" w:cs="Arial"/>
          <w:color w:val="000000"/>
          <w:sz w:val="32"/>
          <w:szCs w:val="32"/>
          <w:lang w:eastAsia="ko-KR"/>
        </w:rPr>
      </w:pPr>
    </w:p>
    <w:p w14:paraId="48364EF8" w14:textId="77777777" w:rsidR="00E537FC" w:rsidRPr="00E537FC" w:rsidRDefault="00280768" w:rsidP="00E537FC">
      <w:pPr>
        <w:pStyle w:val="BodyText"/>
        <w:rPr>
          <w:rFonts w:asciiTheme="minorHAnsi" w:hAnsiTheme="minorHAnsi"/>
        </w:rPr>
      </w:pPr>
      <w:r w:rsidRPr="00E537FC">
        <w:rPr>
          <w:rFonts w:asciiTheme="minorHAnsi" w:hAnsiTheme="minorHAnsi"/>
        </w:rPr>
        <w:t xml:space="preserve">This week we will </w:t>
      </w:r>
      <w:r w:rsidR="001D67B5" w:rsidRPr="00E537FC">
        <w:rPr>
          <w:rFonts w:asciiTheme="minorHAnsi" w:hAnsiTheme="minorHAnsi"/>
        </w:rPr>
        <w:t>continue</w:t>
      </w:r>
      <w:r w:rsidRPr="00E537FC">
        <w:rPr>
          <w:rFonts w:asciiTheme="minorHAnsi" w:hAnsiTheme="minorHAnsi"/>
        </w:rPr>
        <w:t xml:space="preserve"> developing</w:t>
      </w:r>
      <w:r w:rsidR="00E8203D" w:rsidRPr="00E537FC">
        <w:rPr>
          <w:rFonts w:asciiTheme="minorHAnsi" w:hAnsiTheme="minorHAnsi"/>
        </w:rPr>
        <w:t xml:space="preserve"> a set of planning materials for the development of </w:t>
      </w:r>
      <w:r w:rsidR="00E537FC" w:rsidRPr="00E537FC">
        <w:rPr>
          <w:rFonts w:asciiTheme="minorHAnsi" w:hAnsiTheme="minorHAnsi"/>
        </w:rPr>
        <w:t>a system to improve car parking for the University.  Such a system would aim to address a range of needs, including:</w:t>
      </w:r>
    </w:p>
    <w:p w14:paraId="66805BA7" w14:textId="77777777" w:rsidR="00E537FC" w:rsidRPr="00E537FC" w:rsidRDefault="00E537FC" w:rsidP="00E537FC">
      <w:pPr>
        <w:pStyle w:val="BodyText"/>
        <w:numPr>
          <w:ilvl w:val="0"/>
          <w:numId w:val="9"/>
        </w:numPr>
        <w:spacing w:after="0"/>
        <w:ind w:left="714" w:hanging="357"/>
        <w:rPr>
          <w:rFonts w:asciiTheme="minorHAnsi" w:hAnsiTheme="minorHAnsi"/>
        </w:rPr>
      </w:pPr>
      <w:r w:rsidRPr="00E537FC">
        <w:rPr>
          <w:rFonts w:asciiTheme="minorHAnsi" w:hAnsiTheme="minorHAnsi"/>
        </w:rPr>
        <w:t>Monitoring parking congestion</w:t>
      </w:r>
    </w:p>
    <w:p w14:paraId="65491485" w14:textId="77777777" w:rsidR="00E537FC" w:rsidRPr="00E537FC" w:rsidRDefault="00E537FC" w:rsidP="00E537FC">
      <w:pPr>
        <w:pStyle w:val="BodyText"/>
        <w:numPr>
          <w:ilvl w:val="0"/>
          <w:numId w:val="9"/>
        </w:numPr>
        <w:spacing w:after="0"/>
        <w:ind w:left="714" w:hanging="357"/>
        <w:rPr>
          <w:rFonts w:asciiTheme="minorHAnsi" w:hAnsiTheme="minorHAnsi"/>
        </w:rPr>
      </w:pPr>
      <w:r w:rsidRPr="00E537FC">
        <w:rPr>
          <w:rFonts w:asciiTheme="minorHAnsi" w:hAnsiTheme="minorHAnsi"/>
        </w:rPr>
        <w:t>Identifying available car parks</w:t>
      </w:r>
    </w:p>
    <w:p w14:paraId="3FA52003" w14:textId="77777777" w:rsidR="00E537FC" w:rsidRPr="00E537FC" w:rsidRDefault="00E537FC" w:rsidP="00E537FC">
      <w:pPr>
        <w:pStyle w:val="BodyText"/>
        <w:numPr>
          <w:ilvl w:val="0"/>
          <w:numId w:val="9"/>
        </w:numPr>
        <w:spacing w:after="0"/>
        <w:ind w:left="714" w:hanging="357"/>
        <w:rPr>
          <w:rFonts w:asciiTheme="minorHAnsi" w:hAnsiTheme="minorHAnsi"/>
        </w:rPr>
      </w:pPr>
      <w:r w:rsidRPr="00E537FC">
        <w:rPr>
          <w:rFonts w:asciiTheme="minorHAnsi" w:hAnsiTheme="minorHAnsi"/>
        </w:rPr>
        <w:t>Reporting car parking to Facilities Management</w:t>
      </w:r>
    </w:p>
    <w:p w14:paraId="3CC9E9EF" w14:textId="77777777" w:rsidR="00E537FC" w:rsidRPr="00E537FC" w:rsidRDefault="00E537FC" w:rsidP="00E537FC">
      <w:pPr>
        <w:pStyle w:val="BodyText"/>
        <w:numPr>
          <w:ilvl w:val="0"/>
          <w:numId w:val="9"/>
        </w:numPr>
        <w:ind w:left="714" w:hanging="357"/>
        <w:rPr>
          <w:rFonts w:asciiTheme="minorHAnsi" w:hAnsiTheme="minorHAnsi"/>
        </w:rPr>
      </w:pPr>
      <w:r w:rsidRPr="00E537FC">
        <w:rPr>
          <w:rFonts w:asciiTheme="minorHAnsi" w:hAnsiTheme="minorHAnsi"/>
        </w:rPr>
        <w:t>Informing clients of current car parks</w:t>
      </w:r>
    </w:p>
    <w:p w14:paraId="29203D4F" w14:textId="77777777" w:rsidR="00E8203D" w:rsidRPr="00E537FC" w:rsidRDefault="00280768" w:rsidP="009515C3">
      <w:pPr>
        <w:pStyle w:val="BodyText"/>
        <w:spacing w:after="480"/>
        <w:rPr>
          <w:rFonts w:asciiTheme="minorHAnsi" w:hAnsiTheme="minorHAnsi"/>
        </w:rPr>
      </w:pPr>
      <w:r w:rsidRPr="00E537FC">
        <w:rPr>
          <w:rFonts w:asciiTheme="minorHAnsi" w:hAnsiTheme="minorHAnsi"/>
        </w:rPr>
        <w:t xml:space="preserve">This workshop focuses on </w:t>
      </w:r>
      <w:r w:rsidR="001D67B5" w:rsidRPr="00E537FC">
        <w:rPr>
          <w:rFonts w:asciiTheme="minorHAnsi" w:hAnsiTheme="minorHAnsi"/>
        </w:rPr>
        <w:t>scope</w:t>
      </w:r>
      <w:r w:rsidRPr="00E537FC">
        <w:rPr>
          <w:rFonts w:asciiTheme="minorHAnsi" w:hAnsiTheme="minorHAnsi"/>
        </w:rPr>
        <w:t xml:space="preserve"> management</w:t>
      </w:r>
      <w:r w:rsidR="00E537FC">
        <w:rPr>
          <w:rFonts w:asciiTheme="minorHAnsi" w:hAnsiTheme="minorHAnsi"/>
        </w:rPr>
        <w:t>, and will be in two parts</w:t>
      </w:r>
      <w:r w:rsidRPr="00E537FC">
        <w:rPr>
          <w:rFonts w:asciiTheme="minorHAnsi" w:hAnsiTheme="minorHAnsi"/>
        </w:rPr>
        <w:t>.</w:t>
      </w:r>
    </w:p>
    <w:p w14:paraId="54DCBE1D" w14:textId="77777777" w:rsidR="00202E2B" w:rsidRPr="00E537FC" w:rsidRDefault="00E537FC" w:rsidP="00E537FC">
      <w:pPr>
        <w:pStyle w:val="Heading1"/>
      </w:pPr>
      <w:r w:rsidRPr="00E537FC">
        <w:t>Part One</w:t>
      </w:r>
      <w:r w:rsidR="00BF71D7">
        <w:t xml:space="preserve"> (Discussion)</w:t>
      </w:r>
    </w:p>
    <w:p w14:paraId="33764424" w14:textId="77777777" w:rsidR="001D67B5" w:rsidRDefault="00BF71D7" w:rsidP="00BF71D7">
      <w:pPr>
        <w:pStyle w:val="BodyText"/>
        <w:spacing w:after="360"/>
        <w:rPr>
          <w:rFonts w:asciiTheme="minorHAnsi" w:hAnsiTheme="minorHAnsi"/>
          <w:lang w:eastAsia="ko-KR"/>
        </w:rPr>
      </w:pPr>
      <w:r>
        <w:rPr>
          <w:rFonts w:asciiTheme="minorHAnsi" w:hAnsiTheme="minorHAnsi"/>
          <w:lang w:eastAsia="ko-KR"/>
        </w:rPr>
        <w:t xml:space="preserve">The scope of the </w:t>
      </w:r>
      <w:r>
        <w:rPr>
          <w:rFonts w:asciiTheme="minorHAnsi" w:hAnsiTheme="minorHAnsi"/>
          <w:i/>
          <w:iCs/>
          <w:lang w:eastAsia="ko-KR"/>
        </w:rPr>
        <w:t xml:space="preserve">Griffith University Car Park Monitoring System </w:t>
      </w:r>
      <w:r>
        <w:rPr>
          <w:rFonts w:asciiTheme="minorHAnsi" w:hAnsiTheme="minorHAnsi"/>
          <w:lang w:eastAsia="ko-KR"/>
        </w:rPr>
        <w:t>will involve designing and developing a system that manages parking congestion and assist Griffith University patrons with convenient parking. The system will identify available parking spaces and inform clients of current car park situation. The aim of this project is to decrease time in finding a parking space and reducing overall parking congestion.</w:t>
      </w:r>
    </w:p>
    <w:p w14:paraId="5B20D83E" w14:textId="77777777" w:rsidR="00BF71D7" w:rsidRDefault="00BF71D7" w:rsidP="00BF71D7">
      <w:pPr>
        <w:pStyle w:val="BodyText"/>
        <w:spacing w:after="360"/>
        <w:rPr>
          <w:rFonts w:asciiTheme="minorHAnsi" w:hAnsiTheme="minorHAnsi"/>
          <w:lang w:eastAsia="ko-KR"/>
        </w:rPr>
      </w:pPr>
      <w:r>
        <w:rPr>
          <w:rFonts w:asciiTheme="minorHAnsi" w:hAnsiTheme="minorHAnsi"/>
          <w:lang w:eastAsia="ko-KR"/>
        </w:rPr>
        <w:t xml:space="preserve">In order to implement this </w:t>
      </w:r>
      <w:proofErr w:type="gramStart"/>
      <w:r>
        <w:rPr>
          <w:rFonts w:asciiTheme="minorHAnsi" w:hAnsiTheme="minorHAnsi"/>
          <w:lang w:eastAsia="ko-KR"/>
        </w:rPr>
        <w:t>project</w:t>
      </w:r>
      <w:proofErr w:type="gramEnd"/>
      <w:r>
        <w:rPr>
          <w:rFonts w:asciiTheme="minorHAnsi" w:hAnsiTheme="minorHAnsi"/>
          <w:lang w:eastAsia="ko-KR"/>
        </w:rPr>
        <w:t xml:space="preserve"> it is necessary to identify the project requirements. In order to execute the project successfully it is necessary to break down to overall project into smaller tasks as objectives. These smaller task or phases are Initiation and planning, Analysis, Design, Implementation, and Planning and Management</w:t>
      </w:r>
      <w:r w:rsidR="00E93FDB">
        <w:rPr>
          <w:rFonts w:asciiTheme="minorHAnsi" w:hAnsiTheme="minorHAnsi"/>
          <w:lang w:eastAsia="ko-KR"/>
        </w:rPr>
        <w:t>,</w:t>
      </w:r>
      <w:r>
        <w:rPr>
          <w:rFonts w:asciiTheme="minorHAnsi" w:hAnsiTheme="minorHAnsi"/>
          <w:lang w:eastAsia="ko-KR"/>
        </w:rPr>
        <w:t xml:space="preserve"> in the respective order.</w:t>
      </w:r>
    </w:p>
    <w:p w14:paraId="1614A116" w14:textId="77777777" w:rsidR="00903493" w:rsidRDefault="00903493" w:rsidP="00BF71D7">
      <w:pPr>
        <w:pStyle w:val="BodyText"/>
        <w:spacing w:after="360"/>
        <w:rPr>
          <w:rFonts w:asciiTheme="minorHAnsi" w:hAnsiTheme="minorHAnsi"/>
          <w:lang w:eastAsia="ko-KR"/>
        </w:rPr>
      </w:pPr>
      <w:r>
        <w:rPr>
          <w:rFonts w:asciiTheme="minorHAnsi" w:hAnsiTheme="minorHAnsi"/>
          <w:lang w:eastAsia="ko-KR"/>
        </w:rPr>
        <w:t xml:space="preserve">Initially, in the </w:t>
      </w:r>
      <w:r w:rsidRPr="00903493">
        <w:rPr>
          <w:rFonts w:asciiTheme="minorHAnsi" w:hAnsiTheme="minorHAnsi"/>
          <w:b/>
          <w:bCs/>
          <w:lang w:eastAsia="ko-KR"/>
        </w:rPr>
        <w:t>Initiation and planning</w:t>
      </w:r>
      <w:r>
        <w:rPr>
          <w:rFonts w:asciiTheme="minorHAnsi" w:hAnsiTheme="minorHAnsi"/>
          <w:lang w:eastAsia="ko-KR"/>
        </w:rPr>
        <w:t xml:space="preserve"> phase the project starts with an initiator or </w:t>
      </w:r>
      <w:proofErr w:type="spellStart"/>
      <w:r>
        <w:rPr>
          <w:rFonts w:asciiTheme="minorHAnsi" w:hAnsiTheme="minorHAnsi"/>
          <w:lang w:eastAsia="ko-KR"/>
        </w:rPr>
        <w:t>sponser</w:t>
      </w:r>
      <w:proofErr w:type="spellEnd"/>
      <w:r>
        <w:rPr>
          <w:rFonts w:asciiTheme="minorHAnsi" w:hAnsiTheme="minorHAnsi"/>
          <w:lang w:eastAsia="ko-KR"/>
        </w:rPr>
        <w:t xml:space="preserve"> who the key stakeholder to propose or have the request for tender. The project manager uses the project charter and communicates with the client to develop the project plan.</w:t>
      </w:r>
    </w:p>
    <w:p w14:paraId="30748550" w14:textId="77777777" w:rsidR="00903493" w:rsidRDefault="00903493" w:rsidP="00BF71D7">
      <w:pPr>
        <w:pStyle w:val="BodyText"/>
        <w:spacing w:after="360"/>
        <w:rPr>
          <w:rFonts w:asciiTheme="minorHAnsi" w:hAnsiTheme="minorHAnsi"/>
          <w:lang w:eastAsia="ko-KR"/>
        </w:rPr>
      </w:pPr>
      <w:r>
        <w:rPr>
          <w:rFonts w:asciiTheme="minorHAnsi" w:hAnsiTheme="minorHAnsi"/>
          <w:lang w:eastAsia="ko-KR"/>
        </w:rPr>
        <w:t xml:space="preserve">The next phase after the project plan is </w:t>
      </w:r>
      <w:r w:rsidRPr="00903493">
        <w:rPr>
          <w:rFonts w:asciiTheme="minorHAnsi" w:hAnsiTheme="minorHAnsi"/>
          <w:b/>
          <w:bCs/>
          <w:lang w:eastAsia="ko-KR"/>
        </w:rPr>
        <w:t>Analysis</w:t>
      </w:r>
      <w:r>
        <w:rPr>
          <w:rFonts w:asciiTheme="minorHAnsi" w:hAnsiTheme="minorHAnsi"/>
          <w:b/>
          <w:bCs/>
          <w:lang w:eastAsia="ko-KR"/>
        </w:rPr>
        <w:t xml:space="preserve">, </w:t>
      </w:r>
      <w:r>
        <w:rPr>
          <w:rFonts w:asciiTheme="minorHAnsi" w:hAnsiTheme="minorHAnsi"/>
          <w:lang w:eastAsia="ko-KR"/>
        </w:rPr>
        <w:t xml:space="preserve">that is to collect the requirements before the deliverables are outlined. In order to achieve this, for this project a survey is the </w:t>
      </w:r>
      <w:r w:rsidR="00E93FDB">
        <w:rPr>
          <w:rFonts w:asciiTheme="minorHAnsi" w:hAnsiTheme="minorHAnsi"/>
          <w:lang w:eastAsia="ko-KR"/>
        </w:rPr>
        <w:t>most effective way to gather requirements. This survey data is translated into usable information by preparing a Statement of User Requirements which is then used to prepare the acceptance criteria.</w:t>
      </w:r>
    </w:p>
    <w:p w14:paraId="012B0A02" w14:textId="77777777" w:rsidR="00E93FDB" w:rsidRDefault="00E93FDB" w:rsidP="00BF71D7">
      <w:pPr>
        <w:pStyle w:val="BodyText"/>
        <w:spacing w:after="360"/>
        <w:rPr>
          <w:rFonts w:asciiTheme="minorHAnsi" w:hAnsiTheme="minorHAnsi"/>
          <w:lang w:eastAsia="ko-KR"/>
        </w:rPr>
      </w:pPr>
      <w:r>
        <w:rPr>
          <w:rFonts w:asciiTheme="minorHAnsi" w:hAnsiTheme="minorHAnsi"/>
          <w:lang w:eastAsia="ko-KR"/>
        </w:rPr>
        <w:lastRenderedPageBreak/>
        <w:t xml:space="preserve">After the analysis phase, the next phase is </w:t>
      </w:r>
      <w:r>
        <w:rPr>
          <w:rFonts w:asciiTheme="minorHAnsi" w:hAnsiTheme="minorHAnsi"/>
          <w:b/>
          <w:bCs/>
          <w:lang w:eastAsia="ko-KR"/>
        </w:rPr>
        <w:t>D</w:t>
      </w:r>
      <w:r w:rsidRPr="00E93FDB">
        <w:rPr>
          <w:rFonts w:asciiTheme="minorHAnsi" w:hAnsiTheme="minorHAnsi"/>
          <w:b/>
          <w:bCs/>
          <w:lang w:eastAsia="ko-KR"/>
        </w:rPr>
        <w:t>esign</w:t>
      </w:r>
      <w:r>
        <w:rPr>
          <w:rFonts w:asciiTheme="minorHAnsi" w:hAnsiTheme="minorHAnsi"/>
          <w:lang w:eastAsia="ko-KR"/>
        </w:rPr>
        <w:t>. The design phase involves developing the following documents, Software Requirements Specification, Site Design Document, Content Design Document, Test plan &amp; Success Criteria.</w:t>
      </w:r>
    </w:p>
    <w:p w14:paraId="6B2BAE30" w14:textId="77777777" w:rsidR="00E93FDB" w:rsidRDefault="00E93FDB" w:rsidP="00BF71D7">
      <w:pPr>
        <w:pStyle w:val="BodyText"/>
        <w:spacing w:after="360"/>
        <w:rPr>
          <w:rFonts w:asciiTheme="minorHAnsi" w:hAnsiTheme="minorHAnsi"/>
          <w:lang w:eastAsia="ko-KR"/>
        </w:rPr>
      </w:pPr>
      <w:r>
        <w:rPr>
          <w:rFonts w:asciiTheme="minorHAnsi" w:hAnsiTheme="minorHAnsi"/>
          <w:lang w:eastAsia="ko-KR"/>
        </w:rPr>
        <w:t xml:space="preserve">The proceeding stage is of the project is </w:t>
      </w:r>
      <w:r w:rsidR="0033728B">
        <w:rPr>
          <w:rFonts w:asciiTheme="minorHAnsi" w:hAnsiTheme="minorHAnsi"/>
          <w:b/>
          <w:bCs/>
          <w:lang w:eastAsia="ko-KR"/>
        </w:rPr>
        <w:t>Implementation</w:t>
      </w:r>
      <w:r w:rsidR="0033728B">
        <w:rPr>
          <w:rFonts w:asciiTheme="minorHAnsi" w:hAnsiTheme="minorHAnsi"/>
          <w:lang w:eastAsia="ko-KR"/>
        </w:rPr>
        <w:t>, the documents of this phase include Test Report, Integration Report, Acceptance Report and Roll-out Report.</w:t>
      </w:r>
    </w:p>
    <w:p w14:paraId="05C661E0" w14:textId="6CD55112" w:rsidR="0033728B" w:rsidRDefault="0033728B" w:rsidP="00BF71D7">
      <w:pPr>
        <w:pStyle w:val="BodyText"/>
        <w:spacing w:after="360"/>
        <w:rPr>
          <w:rFonts w:asciiTheme="minorHAnsi" w:hAnsiTheme="minorHAnsi"/>
          <w:lang w:eastAsia="ko-KR"/>
        </w:rPr>
      </w:pPr>
      <w:r>
        <w:rPr>
          <w:rFonts w:asciiTheme="minorHAnsi" w:hAnsiTheme="minorHAnsi"/>
          <w:lang w:eastAsia="ko-KR"/>
        </w:rPr>
        <w:t>The final</w:t>
      </w:r>
      <w:r w:rsidR="00B964DC">
        <w:rPr>
          <w:rFonts w:asciiTheme="minorHAnsi" w:hAnsiTheme="minorHAnsi"/>
          <w:lang w:eastAsia="ko-KR"/>
        </w:rPr>
        <w:t xml:space="preserve"> stage of this project is </w:t>
      </w:r>
      <w:r w:rsidR="00B964DC" w:rsidRPr="00B964DC">
        <w:rPr>
          <w:rFonts w:asciiTheme="minorHAnsi" w:hAnsiTheme="minorHAnsi"/>
          <w:b/>
          <w:bCs/>
          <w:lang w:eastAsia="ko-KR"/>
        </w:rPr>
        <w:t>Planning and Management</w:t>
      </w:r>
      <w:r w:rsidR="00B964DC">
        <w:rPr>
          <w:rFonts w:asciiTheme="minorHAnsi" w:hAnsiTheme="minorHAnsi"/>
          <w:lang w:eastAsia="ko-KR"/>
        </w:rPr>
        <w:t xml:space="preserve"> which cover risk management, quality management and documentation management and all the relevant documents that outline the methodology for mentioned.</w:t>
      </w:r>
    </w:p>
    <w:p w14:paraId="4A63AC49" w14:textId="1B21B48A" w:rsidR="00B964DC" w:rsidRPr="00B964DC" w:rsidRDefault="00B964DC" w:rsidP="00BF71D7">
      <w:pPr>
        <w:pStyle w:val="BodyText"/>
        <w:spacing w:after="360"/>
        <w:rPr>
          <w:rFonts w:asciiTheme="minorHAnsi" w:hAnsiTheme="minorHAnsi"/>
          <w:lang w:eastAsia="ko-KR"/>
        </w:rPr>
      </w:pPr>
      <w:r>
        <w:rPr>
          <w:rFonts w:asciiTheme="minorHAnsi" w:hAnsiTheme="minorHAnsi"/>
          <w:lang w:eastAsia="ko-KR"/>
        </w:rPr>
        <w:t>Since the requirements of this project are static and variation in delivery time is only subject to the delivery of resources and skills to complete the project, as well as the structure of the project workflow having well defined phases, arranged as proceeding sequential stages in a single order, the Software lifecycle model for this project is waterfall.</w:t>
      </w:r>
    </w:p>
    <w:p w14:paraId="26A585C0" w14:textId="77777777" w:rsidR="00E537FC" w:rsidRDefault="00E537FC" w:rsidP="00E537FC">
      <w:pPr>
        <w:pStyle w:val="BodyText"/>
        <w:rPr>
          <w:rFonts w:asciiTheme="minorHAnsi" w:hAnsiTheme="minorHAnsi"/>
          <w:lang w:eastAsia="ko-KR"/>
        </w:rPr>
      </w:pPr>
    </w:p>
    <w:p w14:paraId="3708D325" w14:textId="77777777" w:rsidR="00150C37" w:rsidRDefault="00150C37" w:rsidP="00E537FC">
      <w:pPr>
        <w:pStyle w:val="BodyText"/>
        <w:rPr>
          <w:rFonts w:asciiTheme="minorHAnsi" w:hAnsiTheme="minorHAnsi"/>
          <w:lang w:eastAsia="ko-KR"/>
        </w:rPr>
      </w:pPr>
    </w:p>
    <w:p w14:paraId="6898F55A" w14:textId="77777777" w:rsidR="00150C37" w:rsidRDefault="00150C37">
      <w:pPr>
        <w:rPr>
          <w:rFonts w:asciiTheme="minorHAnsi" w:eastAsia="Arial" w:hAnsiTheme="minorHAnsi" w:cs="Arial"/>
          <w:lang w:eastAsia="ko-KR"/>
        </w:rPr>
      </w:pPr>
      <w:r>
        <w:rPr>
          <w:rFonts w:asciiTheme="minorHAnsi" w:hAnsiTheme="minorHAnsi"/>
          <w:lang w:eastAsia="ko-KR"/>
        </w:rPr>
        <w:br w:type="page"/>
      </w:r>
    </w:p>
    <w:p w14:paraId="4F095F67" w14:textId="77777777" w:rsidR="00703464" w:rsidRDefault="00703464" w:rsidP="00E537FC">
      <w:pPr>
        <w:pStyle w:val="BodyText"/>
        <w:rPr>
          <w:rFonts w:asciiTheme="minorHAnsi" w:hAnsiTheme="minorHAnsi"/>
          <w:lang w:eastAsia="ko-KR"/>
        </w:rPr>
        <w:sectPr w:rsidR="00703464" w:rsidSect="00150C37">
          <w:pgSz w:w="11907" w:h="16840" w:code="9"/>
          <w:pgMar w:top="1440" w:right="1797" w:bottom="1440" w:left="1797" w:header="720" w:footer="720" w:gutter="0"/>
          <w:cols w:space="720"/>
          <w:noEndnote/>
          <w:docGrid w:linePitch="326"/>
        </w:sectPr>
      </w:pPr>
    </w:p>
    <w:p w14:paraId="359DC6DD" w14:textId="77777777" w:rsidR="00903493" w:rsidRDefault="00903493" w:rsidP="00E537FC">
      <w:pPr>
        <w:pStyle w:val="BodyText"/>
        <w:rPr>
          <w:rFonts w:asciiTheme="minorHAnsi" w:hAnsiTheme="minorHAnsi"/>
          <w:lang w:eastAsia="ko-KR"/>
        </w:rPr>
      </w:pPr>
    </w:p>
    <w:p w14:paraId="00E2DAF7" w14:textId="77777777" w:rsidR="00903493" w:rsidRDefault="00903493" w:rsidP="00903493">
      <w:pPr>
        <w:pStyle w:val="Heading1"/>
        <w:rPr>
          <w:lang w:eastAsia="ko-KR"/>
        </w:rPr>
      </w:pPr>
      <w:r>
        <w:rPr>
          <w:lang w:eastAsia="ko-KR"/>
        </w:rPr>
        <w:t>Part Two (WBS Diagram)</w:t>
      </w:r>
    </w:p>
    <w:p w14:paraId="19F6DE92" w14:textId="77777777" w:rsidR="00903493" w:rsidRDefault="00903493" w:rsidP="00E537FC">
      <w:pPr>
        <w:pStyle w:val="BodyText"/>
        <w:rPr>
          <w:rFonts w:asciiTheme="minorHAnsi" w:hAnsiTheme="minorHAnsi"/>
          <w:lang w:eastAsia="ko-KR"/>
        </w:rPr>
      </w:pPr>
    </w:p>
    <w:p w14:paraId="2EC53A4B" w14:textId="77777777" w:rsidR="00150C37" w:rsidRPr="00E537FC" w:rsidRDefault="00703464" w:rsidP="00E537FC">
      <w:pPr>
        <w:pStyle w:val="BodyText"/>
        <w:rPr>
          <w:rFonts w:asciiTheme="minorHAnsi" w:hAnsiTheme="minorHAnsi"/>
          <w:lang w:eastAsia="ko-KR"/>
        </w:rPr>
      </w:pPr>
      <w:r w:rsidRPr="00703464">
        <w:rPr>
          <w:rFonts w:asciiTheme="minorHAnsi" w:hAnsiTheme="minorHAnsi"/>
          <w:noProof/>
          <w:lang w:val="en-US"/>
        </w:rPr>
        <w:drawing>
          <wp:inline distT="0" distB="0" distL="0" distR="0" wp14:anchorId="5F5A1783" wp14:editId="1E44F0FE">
            <wp:extent cx="8864600" cy="20294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8864600" cy="2029460"/>
                    </a:xfrm>
                    <a:prstGeom prst="rect">
                      <a:avLst/>
                    </a:prstGeom>
                  </pic:spPr>
                </pic:pic>
              </a:graphicData>
            </a:graphic>
          </wp:inline>
        </w:drawing>
      </w:r>
    </w:p>
    <w:sectPr w:rsidR="00150C37" w:rsidRPr="00E537FC" w:rsidSect="00703464">
      <w:pgSz w:w="16840" w:h="11907" w:orient="landscape" w:code="9"/>
      <w:pgMar w:top="1797" w:right="1440" w:bottom="1797" w:left="1440" w:header="720" w:footer="720" w:gutter="0"/>
      <w:cols w:space="720"/>
      <w:noEndnote/>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Batang">
    <w:panose1 w:val="02030600000101010101"/>
    <w:charset w:val="81"/>
    <w:family w:val="auto"/>
    <w:pitch w:val="variable"/>
    <w:sig w:usb0="B00002AF" w:usb1="69D77CFB" w:usb2="00000030" w:usb3="00000000" w:csb0="0008009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7B6DA5"/>
    <w:multiLevelType w:val="hybridMultilevel"/>
    <w:tmpl w:val="2C0AE9A2"/>
    <w:lvl w:ilvl="0" w:tplc="83DC3702">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12131E03"/>
    <w:multiLevelType w:val="hybridMultilevel"/>
    <w:tmpl w:val="D4381E78"/>
    <w:lvl w:ilvl="0" w:tplc="83DC3702">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199111EF"/>
    <w:multiLevelType w:val="hybridMultilevel"/>
    <w:tmpl w:val="8C6CB6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2BA4673D"/>
    <w:multiLevelType w:val="hybridMultilevel"/>
    <w:tmpl w:val="19E6FE06"/>
    <w:lvl w:ilvl="0" w:tplc="83DC3702">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4819323F"/>
    <w:multiLevelType w:val="hybridMultilevel"/>
    <w:tmpl w:val="14CC142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4C465A24"/>
    <w:multiLevelType w:val="multilevel"/>
    <w:tmpl w:val="A8AC3E5A"/>
    <w:lvl w:ilvl="0">
      <w:start w:val="1"/>
      <w:numFmt w:val="decimal"/>
      <w:lvlText w:val="%1.0"/>
      <w:lvlJc w:val="left"/>
      <w:pPr>
        <w:tabs>
          <w:tab w:val="num" w:pos="720"/>
        </w:tabs>
        <w:ind w:left="720" w:hanging="720"/>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3240"/>
        </w:tabs>
        <w:ind w:left="3240" w:hanging="108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5040"/>
        </w:tabs>
        <w:ind w:left="5040" w:hanging="144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840"/>
        </w:tabs>
        <w:ind w:left="6840" w:hanging="1800"/>
      </w:pPr>
      <w:rPr>
        <w:rFonts w:hint="default"/>
      </w:rPr>
    </w:lvl>
    <w:lvl w:ilvl="8">
      <w:start w:val="1"/>
      <w:numFmt w:val="decimal"/>
      <w:lvlText w:val="%1.%2.%3.%4.%5.%6.%7.%8.%9"/>
      <w:lvlJc w:val="left"/>
      <w:pPr>
        <w:tabs>
          <w:tab w:val="num" w:pos="7560"/>
        </w:tabs>
        <w:ind w:left="7560" w:hanging="1800"/>
      </w:pPr>
      <w:rPr>
        <w:rFonts w:hint="default"/>
      </w:rPr>
    </w:lvl>
  </w:abstractNum>
  <w:abstractNum w:abstractNumId="6">
    <w:nsid w:val="625E7512"/>
    <w:multiLevelType w:val="hybridMultilevel"/>
    <w:tmpl w:val="14CC1420"/>
    <w:lvl w:ilvl="0" w:tplc="2CAC3FDC">
      <w:start w:val="1"/>
      <w:numFmt w:val="bullet"/>
      <w:pStyle w:val="Answer"/>
      <w:lvlText w:val="A"/>
      <w:lvlJc w:val="left"/>
      <w:pPr>
        <w:tabs>
          <w:tab w:val="num" w:pos="567"/>
        </w:tabs>
        <w:ind w:left="567" w:hanging="567"/>
      </w:pPr>
      <w:rPr>
        <w:rFonts w:hAnsi="Arial" w:hint="default"/>
        <w:b/>
        <w:i w:val="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65861408"/>
    <w:multiLevelType w:val="hybridMultilevel"/>
    <w:tmpl w:val="40427EC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8">
    <w:nsid w:val="6EAD247B"/>
    <w:multiLevelType w:val="multilevel"/>
    <w:tmpl w:val="B14053AA"/>
    <w:lvl w:ilvl="0">
      <w:start w:val="1"/>
      <w:numFmt w:val="decimal"/>
      <w:lvlText w:val="%1."/>
      <w:lvlJc w:val="left"/>
      <w:pPr>
        <w:tabs>
          <w:tab w:val="num" w:pos="1080"/>
        </w:tabs>
        <w:ind w:left="1080" w:hanging="720"/>
      </w:pPr>
      <w:rPr>
        <w:rFonts w:hint="default"/>
      </w:rPr>
    </w:lvl>
    <w:lvl w:ilvl="1">
      <w:numFmt w:val="decimal"/>
      <w:isLgl/>
      <w:lvlText w:val="%1.%2"/>
      <w:lvlJc w:val="left"/>
      <w:pPr>
        <w:tabs>
          <w:tab w:val="num" w:pos="1080"/>
        </w:tabs>
        <w:ind w:left="1080" w:hanging="72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160"/>
        </w:tabs>
        <w:ind w:left="2160" w:hanging="1800"/>
      </w:pPr>
      <w:rPr>
        <w:rFonts w:hint="default"/>
      </w:rPr>
    </w:lvl>
  </w:abstractNum>
  <w:num w:numId="1">
    <w:abstractNumId w:val="5"/>
  </w:num>
  <w:num w:numId="2">
    <w:abstractNumId w:val="3"/>
  </w:num>
  <w:num w:numId="3">
    <w:abstractNumId w:val="8"/>
  </w:num>
  <w:num w:numId="4">
    <w:abstractNumId w:val="1"/>
  </w:num>
  <w:num w:numId="5">
    <w:abstractNumId w:val="0"/>
  </w:num>
  <w:num w:numId="6">
    <w:abstractNumId w:val="6"/>
  </w:num>
  <w:num w:numId="7">
    <w:abstractNumId w:val="4"/>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63"/>
  <w:displayHorizontalDrawingGridEvery w:val="2"/>
  <w:displayVerticalDrawingGridEvery w:val="2"/>
  <w:noPunctuationKerning/>
  <w:characterSpacingControl w:val="doNotCompress"/>
  <w:compat>
    <w:compatSetting w:name="compatibilityMode" w:uri="http://schemas.microsoft.com/office/word" w:val="12"/>
  </w:compat>
  <w:rsids>
    <w:rsidRoot w:val="001C1685"/>
    <w:rsid w:val="00150C37"/>
    <w:rsid w:val="001C1685"/>
    <w:rsid w:val="001D67B5"/>
    <w:rsid w:val="00202E2B"/>
    <w:rsid w:val="00280768"/>
    <w:rsid w:val="002B07FD"/>
    <w:rsid w:val="00330F9B"/>
    <w:rsid w:val="0033728B"/>
    <w:rsid w:val="00355ACD"/>
    <w:rsid w:val="0042344B"/>
    <w:rsid w:val="00466219"/>
    <w:rsid w:val="005C2E03"/>
    <w:rsid w:val="00605E11"/>
    <w:rsid w:val="006156CB"/>
    <w:rsid w:val="00656FEE"/>
    <w:rsid w:val="00703464"/>
    <w:rsid w:val="00877252"/>
    <w:rsid w:val="008A4B6D"/>
    <w:rsid w:val="00903493"/>
    <w:rsid w:val="00915936"/>
    <w:rsid w:val="009515C3"/>
    <w:rsid w:val="0096117C"/>
    <w:rsid w:val="009C3905"/>
    <w:rsid w:val="00A4353D"/>
    <w:rsid w:val="00AC4D8C"/>
    <w:rsid w:val="00B32C2B"/>
    <w:rsid w:val="00B91AED"/>
    <w:rsid w:val="00B9556C"/>
    <w:rsid w:val="00B964DC"/>
    <w:rsid w:val="00BF71D7"/>
    <w:rsid w:val="00C44C23"/>
    <w:rsid w:val="00CE2CF4"/>
    <w:rsid w:val="00D5472A"/>
    <w:rsid w:val="00E537FC"/>
    <w:rsid w:val="00E70AC2"/>
    <w:rsid w:val="00E8203D"/>
    <w:rsid w:val="00E93FDB"/>
    <w:rsid w:val="00E95BCA"/>
    <w:rsid w:val="00F17721"/>
    <w:rsid w:val="00F63D74"/>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746276"/>
  <w15:docId w15:val="{8F4C0A04-0D7D-431C-839E-E2B471BD9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3D74"/>
    <w:rPr>
      <w:rFonts w:ascii="Arial" w:hAnsi="Arial"/>
      <w:sz w:val="24"/>
      <w:szCs w:val="24"/>
      <w:lang w:eastAsia="en-US"/>
    </w:rPr>
  </w:style>
  <w:style w:type="paragraph" w:styleId="Heading1">
    <w:name w:val="heading 1"/>
    <w:basedOn w:val="Normal"/>
    <w:next w:val="Normal"/>
    <w:qFormat/>
    <w:rsid w:val="00F63D74"/>
    <w:pPr>
      <w:keepNext/>
      <w:outlineLvl w:val="0"/>
    </w:pPr>
    <w:rPr>
      <w:b/>
      <w:bCs/>
      <w:sz w:val="28"/>
    </w:rPr>
  </w:style>
  <w:style w:type="paragraph" w:styleId="Heading2">
    <w:name w:val="heading 2"/>
    <w:basedOn w:val="Normal"/>
    <w:next w:val="Normal"/>
    <w:qFormat/>
    <w:rsid w:val="00F63D74"/>
    <w:pPr>
      <w:keepNext/>
      <w:spacing w:line="360" w:lineRule="auto"/>
      <w:outlineLvl w:val="1"/>
    </w:pPr>
    <w:rPr>
      <w:b/>
      <w:bCs/>
      <w:sz w:val="20"/>
    </w:rPr>
  </w:style>
  <w:style w:type="paragraph" w:styleId="Heading3">
    <w:name w:val="heading 3"/>
    <w:basedOn w:val="Normal"/>
    <w:next w:val="Normal"/>
    <w:qFormat/>
    <w:rsid w:val="00F63D74"/>
    <w:pPr>
      <w:keepNext/>
      <w:spacing w:line="360" w:lineRule="auto"/>
      <w:outlineLvl w:val="2"/>
    </w:pPr>
    <w:rPr>
      <w:b/>
      <w:bCs/>
      <w:i/>
      <w:iCs/>
      <w:sz w:val="20"/>
    </w:rPr>
  </w:style>
  <w:style w:type="paragraph" w:styleId="Heading4">
    <w:name w:val="heading 4"/>
    <w:basedOn w:val="Normal"/>
    <w:next w:val="Normal"/>
    <w:qFormat/>
    <w:rsid w:val="00F63D74"/>
    <w:pPr>
      <w:keepNext/>
      <w:spacing w:line="360" w:lineRule="auto"/>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F63D74"/>
    <w:rPr>
      <w:color w:val="0000FF"/>
      <w:u w:val="single"/>
    </w:rPr>
  </w:style>
  <w:style w:type="paragraph" w:styleId="BodyText">
    <w:name w:val="Body Text"/>
    <w:basedOn w:val="Normal"/>
    <w:link w:val="BodyTextChar"/>
    <w:rsid w:val="00E8203D"/>
    <w:pPr>
      <w:spacing w:after="120"/>
      <w:jc w:val="both"/>
    </w:pPr>
    <w:rPr>
      <w:rFonts w:eastAsia="Arial" w:cs="Arial"/>
    </w:rPr>
  </w:style>
  <w:style w:type="paragraph" w:customStyle="1" w:styleId="Answer">
    <w:name w:val="Answer"/>
    <w:basedOn w:val="Normal"/>
    <w:rsid w:val="00F63D74"/>
    <w:pPr>
      <w:numPr>
        <w:numId w:val="6"/>
      </w:numPr>
    </w:pPr>
  </w:style>
  <w:style w:type="paragraph" w:customStyle="1" w:styleId="Default">
    <w:name w:val="Default"/>
    <w:rsid w:val="001C1685"/>
    <w:pPr>
      <w:autoSpaceDE w:val="0"/>
      <w:autoSpaceDN w:val="0"/>
      <w:adjustRightInd w:val="0"/>
    </w:pPr>
    <w:rPr>
      <w:rFonts w:ascii="Arial" w:eastAsia="Batang" w:hAnsi="Arial" w:cs="Arial"/>
      <w:color w:val="000000"/>
      <w:sz w:val="24"/>
      <w:szCs w:val="24"/>
      <w:lang w:eastAsia="ko-KR"/>
    </w:rPr>
  </w:style>
  <w:style w:type="paragraph" w:styleId="Title">
    <w:name w:val="Title"/>
    <w:basedOn w:val="Default"/>
    <w:next w:val="Default"/>
    <w:qFormat/>
    <w:rsid w:val="001C1685"/>
    <w:pPr>
      <w:spacing w:before="240" w:after="240"/>
    </w:pPr>
    <w:rPr>
      <w:rFonts w:cs="Times New Roman"/>
      <w:color w:val="auto"/>
    </w:rPr>
  </w:style>
  <w:style w:type="table" w:styleId="TableGrid">
    <w:name w:val="Table Grid"/>
    <w:basedOn w:val="TableNormal"/>
    <w:rsid w:val="00E70A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rsid w:val="00E537FC"/>
    <w:rPr>
      <w:rFonts w:ascii="Arial" w:eastAsia="Arial" w:hAnsi="Arial" w:cs="Arial"/>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3349629">
      <w:bodyDiv w:val="1"/>
      <w:marLeft w:val="0"/>
      <w:marRight w:val="0"/>
      <w:marTop w:val="0"/>
      <w:marBottom w:val="0"/>
      <w:divBdr>
        <w:top w:val="none" w:sz="0" w:space="0" w:color="auto"/>
        <w:left w:val="none" w:sz="0" w:space="0" w:color="auto"/>
        <w:bottom w:val="none" w:sz="0" w:space="0" w:color="auto"/>
        <w:right w:val="none" w:sz="0" w:space="0" w:color="auto"/>
      </w:divBdr>
    </w:div>
    <w:div w:id="1861776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3</Pages>
  <Words>439</Words>
  <Characters>2503</Characters>
  <Application>Microsoft Macintosh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JWD Consulting Case Study</vt:lpstr>
    </vt:vector>
  </TitlesOfParts>
  <Company>Griffith University</Company>
  <LinksUpToDate>false</LinksUpToDate>
  <CharactersWithSpaces>2937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JWD Consulting Case Study</dc:title>
  <dc:creator>Michelle Morley</dc:creator>
  <cp:lastModifiedBy>Microsoft Office User</cp:lastModifiedBy>
  <cp:revision>12</cp:revision>
  <dcterms:created xsi:type="dcterms:W3CDTF">2012-08-17T00:35:00Z</dcterms:created>
  <dcterms:modified xsi:type="dcterms:W3CDTF">2017-08-18T11:05:00Z</dcterms:modified>
</cp:coreProperties>
</file>